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601" w:rsidRDefault="001C4601" w:rsidP="001C4601">
      <w:pPr>
        <w:pStyle w:val="berschrift4"/>
        <w:spacing w:before="0" w:beforeAutospacing="0" w:after="0" w:afterAutospacing="0" w:line="420" w:lineRule="atLeast"/>
        <w:rPr>
          <w:rFonts w:ascii="Verdana" w:eastAsia="Times New Roman" w:hAnsi="Verdana"/>
          <w:color w:val="000000"/>
          <w:sz w:val="21"/>
          <w:szCs w:val="21"/>
          <w:u w:val="single"/>
          <w:lang w:val="en-US"/>
        </w:rPr>
      </w:pPr>
      <w:proofErr w:type="spellStart"/>
      <w:r>
        <w:rPr>
          <w:rFonts w:ascii="Verdana" w:eastAsia="Times New Roman" w:hAnsi="Verdana"/>
          <w:color w:val="000000"/>
          <w:sz w:val="21"/>
          <w:szCs w:val="21"/>
          <w:u w:val="single"/>
          <w:lang w:val="en-US"/>
        </w:rPr>
        <w:t>Weitere</w:t>
      </w:r>
      <w:proofErr w:type="spellEnd"/>
      <w:r>
        <w:rPr>
          <w:rFonts w:ascii="Verdana" w:eastAsia="Times New Roman" w:hAnsi="Verdana"/>
          <w:color w:val="000000"/>
          <w:sz w:val="21"/>
          <w:szCs w:val="21"/>
          <w:u w:val="single"/>
          <w:lang w:val="en-US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1"/>
          <w:szCs w:val="21"/>
          <w:u w:val="single"/>
          <w:lang w:val="en-US"/>
        </w:rPr>
        <w:t>Kooperationen</w:t>
      </w:r>
      <w:proofErr w:type="spellEnd"/>
      <w:r>
        <w:rPr>
          <w:rFonts w:ascii="Verdana" w:eastAsia="Times New Roman" w:hAnsi="Verdana"/>
          <w:color w:val="000000"/>
          <w:sz w:val="21"/>
          <w:szCs w:val="21"/>
          <w:u w:val="single"/>
          <w:lang w:val="en-US"/>
        </w:rPr>
        <w:t xml:space="preserve"> China</w:t>
      </w:r>
    </w:p>
    <w:p w:rsidR="001C4601" w:rsidRPr="001C4601" w:rsidRDefault="001C4601" w:rsidP="001C4601">
      <w:pPr>
        <w:pStyle w:val="berschrift4"/>
        <w:spacing w:before="0" w:beforeAutospacing="0" w:after="0" w:afterAutospacing="0" w:line="420" w:lineRule="atLeast"/>
        <w:rPr>
          <w:rFonts w:ascii="Verdana" w:eastAsia="Times New Roman" w:hAnsi="Verdana"/>
          <w:b w:val="0"/>
          <w:color w:val="000000"/>
          <w:sz w:val="21"/>
          <w:szCs w:val="21"/>
          <w:lang w:val="en-US"/>
        </w:rPr>
      </w:pPr>
      <w:r>
        <w:rPr>
          <w:rFonts w:ascii="Verdana" w:eastAsia="Times New Roman" w:hAnsi="Verdana"/>
          <w:b w:val="0"/>
          <w:color w:val="000000"/>
          <w:sz w:val="21"/>
          <w:szCs w:val="21"/>
          <w:lang w:val="en-US"/>
        </w:rPr>
        <w:t>1.</w:t>
      </w:r>
    </w:p>
    <w:p w:rsidR="001C4601" w:rsidRDefault="001C4601" w:rsidP="001C4601">
      <w:pPr>
        <w:pStyle w:val="berschrift4"/>
        <w:spacing w:before="0" w:beforeAutospacing="0" w:after="0" w:afterAutospacing="0" w:line="420" w:lineRule="atLeast"/>
        <w:rPr>
          <w:rFonts w:ascii="Verdana" w:eastAsia="Times New Roman" w:hAnsi="Verdana"/>
          <w:color w:val="000000"/>
          <w:sz w:val="21"/>
          <w:szCs w:val="21"/>
          <w:lang w:val="en-US"/>
        </w:rPr>
      </w:pPr>
      <w:r w:rsidRPr="001C4601">
        <w:rPr>
          <w:rFonts w:ascii="Verdana" w:eastAsia="Times New Roman" w:hAnsi="Verdana"/>
          <w:color w:val="000000"/>
          <w:sz w:val="21"/>
          <w:szCs w:val="21"/>
          <w:lang w:val="en-US"/>
        </w:rPr>
        <w:t> </w:t>
      </w:r>
      <w:r>
        <w:rPr>
          <w:rFonts w:ascii="Verdana" w:eastAsia="Times New Roman" w:hAnsi="Verdana"/>
          <w:noProof/>
          <w:color w:val="000000"/>
          <w:sz w:val="21"/>
          <w:szCs w:val="21"/>
        </w:rPr>
        <w:drawing>
          <wp:inline distT="0" distB="0" distL="0" distR="0" wp14:anchorId="285C8925">
            <wp:extent cx="952500" cy="342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601" w:rsidRPr="001C4601" w:rsidRDefault="001C4601" w:rsidP="001C4601">
      <w:pPr>
        <w:pStyle w:val="berschrift4"/>
        <w:spacing w:before="0" w:beforeAutospacing="0" w:after="0" w:afterAutospacing="0" w:line="420" w:lineRule="atLeast"/>
        <w:rPr>
          <w:rFonts w:eastAsia="Times New Roman"/>
          <w:color w:val="000080"/>
          <w:lang w:val="en-US"/>
        </w:rPr>
      </w:pPr>
      <w:r>
        <w:rPr>
          <w:rFonts w:ascii="MS Gothic" w:eastAsia="MS Gothic" w:hAnsi="MS Gothic" w:hint="eastAsia"/>
          <w:color w:val="000000"/>
          <w:sz w:val="21"/>
          <w:szCs w:val="21"/>
        </w:rPr>
        <w:t>高</w:t>
      </w:r>
      <w:r>
        <w:rPr>
          <w:rFonts w:ascii="MingLiU" w:eastAsia="MingLiU" w:hAnsi="MingLiU" w:hint="eastAsia"/>
          <w:color w:val="000000"/>
          <w:sz w:val="21"/>
          <w:szCs w:val="21"/>
        </w:rPr>
        <w:t>鹏</w:t>
      </w:r>
      <w:r w:rsidRPr="001C4601">
        <w:rPr>
          <w:rFonts w:ascii="Verdana" w:eastAsia="Times New Roman" w:hAnsi="Verdana"/>
          <w:color w:val="000000"/>
          <w:sz w:val="21"/>
          <w:szCs w:val="21"/>
          <w:lang w:val="en-US"/>
        </w:rPr>
        <w:t> </w:t>
      </w:r>
      <w:r>
        <w:rPr>
          <w:rFonts w:ascii="MS Gothic" w:eastAsia="MS Gothic" w:hAnsi="MS Gothic" w:hint="eastAsia"/>
          <w:color w:val="000000"/>
          <w:sz w:val="15"/>
          <w:szCs w:val="15"/>
        </w:rPr>
        <w:t>博士</w:t>
      </w:r>
      <w:r w:rsidRPr="001C4601">
        <w:rPr>
          <w:rFonts w:ascii="Verdana" w:eastAsia="Times New Roman" w:hAnsi="Verdana"/>
          <w:color w:val="000000"/>
          <w:sz w:val="21"/>
          <w:szCs w:val="21"/>
          <w:lang w:val="en-US"/>
        </w:rPr>
        <w:t>  Dr. Peng Gao </w:t>
      </w:r>
      <w:r w:rsidRPr="001C4601">
        <w:rPr>
          <w:rFonts w:ascii="Verdana" w:eastAsia="Times New Roman" w:hAnsi="Verdana"/>
          <w:color w:val="000000"/>
          <w:sz w:val="15"/>
          <w:szCs w:val="15"/>
          <w:lang w:val="en-US"/>
        </w:rPr>
        <w:t> (CEO)</w:t>
      </w:r>
    </w:p>
    <w:p w:rsidR="001C4601" w:rsidRPr="001C4601" w:rsidRDefault="001C4601" w:rsidP="001C4601">
      <w:pPr>
        <w:pStyle w:val="berschrift4"/>
        <w:spacing w:before="0" w:beforeAutospacing="0" w:after="0" w:afterAutospacing="0" w:line="420" w:lineRule="atLeast"/>
        <w:rPr>
          <w:rFonts w:eastAsia="Times New Roman"/>
          <w:color w:val="000080"/>
          <w:lang w:val="en-US"/>
        </w:rPr>
      </w:pPr>
      <w:r w:rsidRPr="001C4601">
        <w:rPr>
          <w:rStyle w:val="Hervorhebung"/>
          <w:rFonts w:ascii="Verdana" w:eastAsia="Times New Roman" w:hAnsi="Verdana"/>
          <w:color w:val="000000"/>
          <w:sz w:val="20"/>
          <w:szCs w:val="20"/>
          <w:shd w:val="clear" w:color="auto" w:fill="FFFFFF"/>
          <w:lang w:val="en-US"/>
        </w:rPr>
        <w:t>CHINA WINDOW</w:t>
      </w:r>
      <w:r w:rsidRPr="001C4601">
        <w:rPr>
          <w:rFonts w:ascii="Verdana" w:eastAsia="Times New Roman" w:hAnsi="Verdana"/>
          <w:color w:val="000000"/>
          <w:sz w:val="20"/>
          <w:szCs w:val="20"/>
          <w:shd w:val="clear" w:color="auto" w:fill="FFFFFF"/>
          <w:lang w:val="en-US"/>
        </w:rPr>
        <w:t> International Information Technology Joint-Venture Company     GERMANY</w:t>
      </w:r>
    </w:p>
    <w:p w:rsidR="001C4601" w:rsidRPr="001C4601" w:rsidRDefault="001C4601" w:rsidP="001C4601">
      <w:pPr>
        <w:pStyle w:val="department"/>
        <w:spacing w:line="330" w:lineRule="atLeast"/>
        <w:rPr>
          <w:color w:val="000080"/>
          <w:lang w:val="en-US"/>
        </w:rPr>
      </w:pPr>
      <w:r w:rsidRPr="001C4601">
        <w:rPr>
          <w:rFonts w:ascii="Verdana" w:hAnsi="Verdana"/>
          <w:color w:val="A0A0A0"/>
          <w:sz w:val="20"/>
          <w:szCs w:val="20"/>
          <w:lang w:val="en-US"/>
        </w:rPr>
        <w:t>Tel: +49 6106 776 787   Mobile: +49 170 3085 880 </w:t>
      </w:r>
    </w:p>
    <w:p w:rsidR="001C4601" w:rsidRPr="001C4601" w:rsidRDefault="001C4601" w:rsidP="001C4601">
      <w:pPr>
        <w:pStyle w:val="phone"/>
        <w:spacing w:line="330" w:lineRule="atLeast"/>
        <w:rPr>
          <w:color w:val="000080"/>
          <w:lang w:val="en-US"/>
        </w:rPr>
      </w:pPr>
      <w:r w:rsidRPr="001C4601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  <w:lang w:val="en-US"/>
        </w:rPr>
        <w:t> </w:t>
      </w:r>
      <w:proofErr w:type="spellStart"/>
      <w:r>
        <w:rPr>
          <w:rFonts w:ascii="MS Gothic" w:eastAsia="MS Gothic" w:hAnsi="MS Gothic" w:hint="eastAsia"/>
          <w:b/>
          <w:bCs/>
          <w:color w:val="000000"/>
          <w:sz w:val="20"/>
          <w:szCs w:val="20"/>
          <w:shd w:val="clear" w:color="auto" w:fill="FFFFFF"/>
        </w:rPr>
        <w:t>广州</w:t>
      </w:r>
      <w:r>
        <w:rPr>
          <w:rFonts w:ascii="MingLiU" w:eastAsia="MingLiU" w:hAnsi="MingLiU" w:hint="eastAsia"/>
          <w:b/>
          <w:bCs/>
          <w:color w:val="000000"/>
          <w:sz w:val="20"/>
          <w:szCs w:val="20"/>
          <w:shd w:val="clear" w:color="auto" w:fill="FFFFFF"/>
        </w:rPr>
        <w:t>凯勒德中信息科技有限公司</w:t>
      </w:r>
      <w:proofErr w:type="spellEnd"/>
      <w:r w:rsidRPr="001C4601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   CHINA</w:t>
      </w:r>
    </w:p>
    <w:p w:rsidR="001C4601" w:rsidRPr="001C4601" w:rsidRDefault="001C4601" w:rsidP="001C4601">
      <w:pPr>
        <w:pStyle w:val="phone"/>
        <w:spacing w:line="330" w:lineRule="atLeast"/>
        <w:rPr>
          <w:color w:val="000080"/>
          <w:lang w:val="en-US"/>
        </w:rPr>
      </w:pPr>
      <w:r w:rsidRPr="001C4601">
        <w:rPr>
          <w:rFonts w:ascii="Verdana" w:hAnsi="Verdana"/>
          <w:color w:val="A0A0A0"/>
          <w:sz w:val="15"/>
          <w:szCs w:val="15"/>
          <w:lang w:val="en-US"/>
        </w:rPr>
        <w:t>Tel</w:t>
      </w:r>
      <w:r w:rsidRPr="001C4601">
        <w:rPr>
          <w:rFonts w:ascii="MS Gothic" w:eastAsia="MS Gothic" w:hAnsi="MS Gothic" w:hint="eastAsia"/>
          <w:color w:val="A0A0A0"/>
          <w:sz w:val="15"/>
          <w:szCs w:val="15"/>
          <w:lang w:val="en-US"/>
        </w:rPr>
        <w:t>：</w:t>
      </w:r>
      <w:r w:rsidRPr="001C4601">
        <w:rPr>
          <w:rFonts w:ascii="Verdana" w:hAnsi="Verdana"/>
          <w:color w:val="A0A0A0"/>
          <w:sz w:val="15"/>
          <w:szCs w:val="15"/>
          <w:lang w:val="en-US"/>
        </w:rPr>
        <w:t>+86 20 8550 7716   </w:t>
      </w:r>
      <w:r w:rsidRPr="001C4601">
        <w:rPr>
          <w:rFonts w:ascii="Verdana" w:hAnsi="Verdana"/>
          <w:color w:val="A0A0A0"/>
          <w:sz w:val="20"/>
          <w:szCs w:val="20"/>
          <w:shd w:val="clear" w:color="auto" w:fill="FFFFFF"/>
          <w:lang w:val="en-US"/>
        </w:rPr>
        <w:t>Mobile: +86 139 2886 1978</w:t>
      </w:r>
    </w:p>
    <w:p w:rsidR="001C4601" w:rsidRDefault="001C4601" w:rsidP="001C4601">
      <w:pPr>
        <w:pStyle w:val="phone"/>
        <w:spacing w:line="330" w:lineRule="atLeast"/>
        <w:rPr>
          <w:color w:val="000080"/>
        </w:rPr>
      </w:pPr>
      <w:proofErr w:type="spellStart"/>
      <w:r>
        <w:rPr>
          <w:rFonts w:ascii="Verdana" w:hAnsi="Verdana"/>
          <w:color w:val="A0A0A0"/>
          <w:sz w:val="20"/>
          <w:szCs w:val="20"/>
          <w:shd w:val="clear" w:color="auto" w:fill="FFFFFF"/>
        </w:rPr>
        <w:t>E-mail</w:t>
      </w:r>
      <w:proofErr w:type="spellEnd"/>
      <w:r>
        <w:rPr>
          <w:rFonts w:ascii="Verdana" w:hAnsi="Verdana"/>
          <w:color w:val="A0A0A0"/>
          <w:sz w:val="20"/>
          <w:szCs w:val="20"/>
          <w:shd w:val="clear" w:color="auto" w:fill="FFFFFF"/>
        </w:rPr>
        <w:t xml:space="preserve">: </w:t>
      </w:r>
      <w:hyperlink r:id="rId6" w:history="1">
        <w:r>
          <w:rPr>
            <w:rStyle w:val="Hyperlink"/>
            <w:rFonts w:ascii="Verdana" w:hAnsi="Verdana"/>
            <w:sz w:val="20"/>
            <w:szCs w:val="20"/>
            <w:shd w:val="clear" w:color="auto" w:fill="FFFFFF"/>
          </w:rPr>
          <w:t>drgp@chinawindow-keller.com</w:t>
        </w:r>
      </w:hyperlink>
    </w:p>
    <w:p w:rsidR="001C4601" w:rsidRDefault="001C4601" w:rsidP="001C4601">
      <w:pPr>
        <w:pStyle w:val="phone"/>
        <w:spacing w:line="330" w:lineRule="atLeast"/>
        <w:rPr>
          <w:color w:val="000080"/>
        </w:rPr>
      </w:pPr>
      <w:hyperlink r:id="rId7" w:history="1">
        <w:r>
          <w:rPr>
            <w:rStyle w:val="Hyperlink"/>
            <w:rFonts w:ascii="Verdana" w:hAnsi="Verdana"/>
            <w:sz w:val="15"/>
            <w:szCs w:val="15"/>
          </w:rPr>
          <w:t>www.chinawindow-keller.com</w:t>
        </w:r>
      </w:hyperlink>
    </w:p>
    <w:p w:rsidR="00F146A0" w:rsidRDefault="00F146A0"/>
    <w:p w:rsidR="001C4601" w:rsidRDefault="001C4601"/>
    <w:p w:rsidR="001C4601" w:rsidRDefault="001C4601">
      <w:r>
        <w:t>2.</w:t>
      </w:r>
    </w:p>
    <w:p w:rsidR="001C4601" w:rsidRDefault="001C4601">
      <w:r>
        <w:rPr>
          <w:noProof/>
          <w:lang w:eastAsia="de-DE"/>
        </w:rPr>
        <w:drawing>
          <wp:inline distT="0" distB="0" distL="0" distR="0">
            <wp:extent cx="1704975" cy="1333500"/>
            <wp:effectExtent l="0" t="0" r="9525" b="0"/>
            <wp:docPr id="2" name="Grafik 2" descr="D:\EigeneDateien\EigeneDokumente\China\Netzwerk Hessen-China_files\logo_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igeneDateien\EigeneDokumente\China\Netzwerk Hessen-China_files\logo_e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01" w:rsidRDefault="001C4601"/>
    <w:p w:rsidR="001C4601" w:rsidRDefault="001C4601">
      <w:r>
        <w:t xml:space="preserve">3. </w:t>
      </w:r>
    </w:p>
    <w:p w:rsidR="001C4601" w:rsidRDefault="00B216D1">
      <w:proofErr w:type="spellStart"/>
      <w:r>
        <w:t>Dongguan</w:t>
      </w:r>
      <w:proofErr w:type="spellEnd"/>
      <w:r>
        <w:t xml:space="preserve"> Polytechnik Hochschule</w:t>
      </w:r>
    </w:p>
    <w:p w:rsidR="001C4601" w:rsidRDefault="001C4601">
      <w:r>
        <w:rPr>
          <w:noProof/>
          <w:lang w:eastAsia="de-DE"/>
        </w:rPr>
        <w:drawing>
          <wp:inline distT="0" distB="0" distL="0" distR="0" wp14:anchorId="2ABA4049">
            <wp:extent cx="3724275" cy="2793336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65" cy="279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6D1" w:rsidRDefault="00B216D1">
      <w:r>
        <w:lastRenderedPageBreak/>
        <w:t>4. Dalian 2005</w:t>
      </w:r>
    </w:p>
    <w:p w:rsidR="00B216D1" w:rsidRDefault="00B216D1"/>
    <w:p w:rsidR="00B216D1" w:rsidRDefault="00B216D1">
      <w:r>
        <w:rPr>
          <w:noProof/>
          <w:lang w:eastAsia="de-DE"/>
        </w:rPr>
        <w:drawing>
          <wp:inline distT="0" distB="0" distL="0" distR="0">
            <wp:extent cx="4791075" cy="3555009"/>
            <wp:effectExtent l="0" t="0" r="0" b="7620"/>
            <wp:docPr id="5" name="Grafik 5" descr="F:\Bilder Dalian_Klasse\Foto Kanzler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ilder Dalian_Klasse\Foto Kanzler 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91" cy="35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D1" w:rsidRDefault="00B216D1">
      <w:r>
        <w:rPr>
          <w:noProof/>
          <w:lang w:eastAsia="de-DE"/>
        </w:rPr>
        <w:drawing>
          <wp:inline distT="0" distB="0" distL="0" distR="0">
            <wp:extent cx="4791075" cy="3202873"/>
            <wp:effectExtent l="0" t="0" r="0" b="0"/>
            <wp:docPr id="6" name="Grafik 6" descr="F:\Bilder Dalian_Klasse\100_08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ilder Dalian_Klasse\100_081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D1" w:rsidRDefault="00B216D1"/>
    <w:p w:rsidR="00B216D1" w:rsidRDefault="00B216D1">
      <w:r>
        <w:t xml:space="preserve">5. Suzhou 2009 </w:t>
      </w:r>
    </w:p>
    <w:p w:rsidR="00B216D1" w:rsidRDefault="00B216D1">
      <w:r w:rsidRPr="00B216D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522839818" r:id="rId13"/>
        </w:object>
      </w:r>
      <w:bookmarkStart w:id="0" w:name="_GoBack"/>
      <w:bookmarkEnd w:id="0"/>
    </w:p>
    <w:sectPr w:rsidR="00B216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601"/>
    <w:rsid w:val="001C4601"/>
    <w:rsid w:val="00B216D1"/>
    <w:rsid w:val="00F1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1C4601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4601"/>
    <w:rPr>
      <w:rFonts w:ascii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1C4601"/>
    <w:rPr>
      <w:color w:val="0000FF"/>
      <w:u w:val="single"/>
    </w:rPr>
  </w:style>
  <w:style w:type="paragraph" w:customStyle="1" w:styleId="department">
    <w:name w:val="department"/>
    <w:basedOn w:val="Standard"/>
    <w:rsid w:val="001C4601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phone">
    <w:name w:val="phone"/>
    <w:basedOn w:val="Standard"/>
    <w:rsid w:val="001C4601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1C4601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4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1C4601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4601"/>
    <w:rPr>
      <w:rFonts w:ascii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1C4601"/>
    <w:rPr>
      <w:color w:val="0000FF"/>
      <w:u w:val="single"/>
    </w:rPr>
  </w:style>
  <w:style w:type="paragraph" w:customStyle="1" w:styleId="department">
    <w:name w:val="department"/>
    <w:basedOn w:val="Standard"/>
    <w:rsid w:val="001C4601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phone">
    <w:name w:val="phone"/>
    <w:basedOn w:val="Standard"/>
    <w:rsid w:val="001C4601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1C4601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4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://www.chinawindow-keller.com" TargetMode="External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rgp@chinawindow-keller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wh.GA.2014</dc:creator>
  <cp:lastModifiedBy>wh.GA.2014</cp:lastModifiedBy>
  <cp:revision>1</cp:revision>
  <dcterms:created xsi:type="dcterms:W3CDTF">2016-04-22T11:51:00Z</dcterms:created>
  <dcterms:modified xsi:type="dcterms:W3CDTF">2016-04-22T12:17:00Z</dcterms:modified>
</cp:coreProperties>
</file>